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2040D394"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A54D00">
        <w:rPr>
          <w:rFonts w:ascii="Calibri" w:hAnsi="Calibri" w:cs="Calibri"/>
          <w:b/>
          <w:sz w:val="22"/>
        </w:rPr>
        <w:t>ANESTEZJOLOGII I INTENSYWNEJ TERAPII</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33C88E8A"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DA7949">
        <w:rPr>
          <w:rFonts w:ascii="Calibri" w:hAnsi="Calibri" w:cs="Calibri"/>
          <w:sz w:val="22"/>
        </w:rPr>
        <w:t>……………………….2026</w:t>
      </w:r>
      <w:r>
        <w:rPr>
          <w:rFonts w:ascii="Calibri" w:hAnsi="Calibri" w:cs="Calibri"/>
          <w:sz w:val="22"/>
        </w:rPr>
        <w:t xml:space="preserve"> r.</w:t>
      </w:r>
      <w:r w:rsidR="005E424A">
        <w:rPr>
          <w:rFonts w:ascii="Calibri" w:hAnsi="Calibri" w:cs="Calibri"/>
          <w:sz w:val="22"/>
        </w:rPr>
        <w:t xml:space="preserve"> </w:t>
      </w:r>
      <w:r w:rsidR="005E424A" w:rsidRPr="00CA1457">
        <w:rPr>
          <w:rFonts w:ascii="Calibri" w:hAnsi="Calibri" w:cs="Calibri"/>
          <w:b/>
          <w:bCs/>
          <w:i/>
          <w:iCs/>
          <w:sz w:val="22"/>
        </w:rPr>
        <w:t xml:space="preserve">(Strony zgodnie oświadczają, że umowę uznaje się za zawartą w tej dacie), </w:t>
      </w:r>
      <w:r>
        <w:rPr>
          <w:rFonts w:ascii="Calibri" w:hAnsi="Calibri" w:cs="Calibri"/>
          <w:sz w:val="22"/>
        </w:rPr>
        <w:t xml:space="preserve">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10E6F213" w14:textId="77777777" w:rsidR="00B2356D" w:rsidRPr="009544A1" w:rsidRDefault="00B2356D" w:rsidP="00B2356D">
      <w:pPr>
        <w:spacing w:after="0"/>
        <w:ind w:left="0" w:right="0" w:firstLine="0"/>
        <w:rPr>
          <w:rFonts w:ascii="Calibri" w:hAnsi="Calibri" w:cs="Calibri"/>
          <w:sz w:val="22"/>
        </w:rPr>
      </w:pPr>
      <w:r w:rsidRPr="009544A1">
        <w:rPr>
          <w:rFonts w:ascii="Calibri" w:hAnsi="Calibri" w:cs="Calibri"/>
          <w:sz w:val="22"/>
        </w:rPr>
        <w:t xml:space="preserve">reprezentowanym przez  </w:t>
      </w:r>
      <w:r>
        <w:rPr>
          <w:rStyle w:val="normaltextrun"/>
          <w:rFonts w:ascii="Calibri" w:hAnsi="Calibri" w:cs="Calibri"/>
          <w:sz w:val="22"/>
        </w:rPr>
        <w:t>Annę Krzyżanowską – Z-ca Dyrektora ds. Kadr i Organizacji, na podstawie pełnomocnictwa nr 64 z dnia 16.06.2023 r.,</w:t>
      </w:r>
    </w:p>
    <w:p w14:paraId="06E16FA3"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zwanym w treści umowy „</w:t>
      </w:r>
      <w:r w:rsidRPr="00B72910">
        <w:rPr>
          <w:rFonts w:ascii="Calibri" w:hAnsi="Calibri" w:cs="Calibri"/>
          <w:b/>
          <w:sz w:val="22"/>
        </w:rPr>
        <w:t>Udzielającym zamówienia</w:t>
      </w:r>
      <w:r w:rsidRPr="00B72910">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028F4B10"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1C276F" w:rsidRPr="001C276F">
        <w:rPr>
          <w:rFonts w:ascii="Calibri" w:hAnsi="Calibri" w:cs="Calibri"/>
          <w:b/>
          <w:sz w:val="22"/>
        </w:rPr>
        <w:t>Dz. U. z 202</w:t>
      </w:r>
      <w:r w:rsidR="00DA7949">
        <w:rPr>
          <w:rFonts w:ascii="Calibri" w:hAnsi="Calibri" w:cs="Calibri"/>
          <w:b/>
          <w:sz w:val="22"/>
        </w:rPr>
        <w:t>6</w:t>
      </w:r>
      <w:r w:rsidR="001C276F" w:rsidRPr="001C276F">
        <w:rPr>
          <w:rFonts w:ascii="Calibri" w:hAnsi="Calibri" w:cs="Calibri"/>
          <w:b/>
          <w:sz w:val="22"/>
        </w:rPr>
        <w:t xml:space="preserve"> r. poz.</w:t>
      </w:r>
      <w:r w:rsidR="00DA7949">
        <w:rPr>
          <w:rFonts w:ascii="Calibri" w:hAnsi="Calibri" w:cs="Calibri"/>
          <w:b/>
          <w:sz w:val="22"/>
        </w:rPr>
        <w:t>156</w:t>
      </w:r>
      <w:r w:rsidR="001C276F" w:rsidRPr="001C276F">
        <w:rPr>
          <w:rFonts w:ascii="Calibri" w:hAnsi="Calibri" w:cs="Calibri"/>
          <w:b/>
          <w:sz w:val="22"/>
        </w:rPr>
        <w:t xml:space="preserve"> ze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FBF7082"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4E4BD9">
        <w:rPr>
          <w:rFonts w:ascii="Calibri" w:hAnsi="Calibri" w:cs="Calibri"/>
          <w:sz w:val="22"/>
        </w:rPr>
        <w:t>…………………</w:t>
      </w:r>
      <w:r w:rsidR="007A0DBF">
        <w:rPr>
          <w:rFonts w:ascii="Calibri" w:hAnsi="Calibri" w:cs="Calibri"/>
          <w:sz w:val="22"/>
        </w:rPr>
        <w:t xml:space="preserve"> </w:t>
      </w:r>
      <w:r w:rsidRPr="00BC3C04">
        <w:rPr>
          <w:rFonts w:ascii="Calibri" w:hAnsi="Calibri" w:cs="Calibri"/>
          <w:sz w:val="22"/>
        </w:rPr>
        <w:t xml:space="preserve">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2B27E54E" w14:textId="77777777" w:rsidR="00567DC8" w:rsidRDefault="00567DC8" w:rsidP="00567DC8">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w podstawowej ordynacji czasu pracy</w:t>
      </w:r>
      <w:r>
        <w:rPr>
          <w:rFonts w:ascii="Calibri" w:hAnsi="Calibri" w:cs="Calibri"/>
          <w:sz w:val="22"/>
        </w:rPr>
        <w:t xml:space="preserve"> na rzecz pacjentów</w:t>
      </w:r>
      <w:r w:rsidRPr="007C3860">
        <w:rPr>
          <w:rFonts w:ascii="Calibri" w:hAnsi="Calibri" w:cs="Calibri"/>
          <w:sz w:val="22"/>
        </w:rPr>
        <w:t xml:space="preserve"> na rzecz pacjentów Dolnośląskiego Centrum Onkologii, Pulmonologii</w:t>
      </w:r>
      <w:r>
        <w:rPr>
          <w:rFonts w:ascii="Calibri" w:hAnsi="Calibri" w:cs="Calibri"/>
          <w:sz w:val="22"/>
        </w:rPr>
        <w:t>,</w:t>
      </w:r>
      <w:r w:rsidRPr="007C3860">
        <w:rPr>
          <w:rFonts w:ascii="Calibri" w:hAnsi="Calibri" w:cs="Calibri"/>
          <w:sz w:val="22"/>
        </w:rPr>
        <w:t xml:space="preserve"> </w:t>
      </w:r>
      <w:r w:rsidRPr="007C3860">
        <w:rPr>
          <w:rFonts w:ascii="Calibri" w:hAnsi="Calibri" w:cs="Calibri"/>
          <w:i/>
          <w:iCs/>
          <w:sz w:val="22"/>
        </w:rPr>
        <w:t xml:space="preserve">z </w:t>
      </w:r>
      <w:r w:rsidRPr="007C3860">
        <w:rPr>
          <w:rFonts w:ascii="Calibri" w:hAnsi="Calibri" w:cs="Calibri"/>
          <w:sz w:val="22"/>
        </w:rPr>
        <w:t>uwzględnieniem:</w:t>
      </w:r>
    </w:p>
    <w:p w14:paraId="34949C01" w14:textId="77777777" w:rsidR="00567DC8" w:rsidRPr="007C3860" w:rsidRDefault="00567DC8" w:rsidP="00567DC8">
      <w:pPr>
        <w:suppressAutoHyphens w:val="0"/>
        <w:spacing w:after="0"/>
        <w:ind w:left="709" w:firstLine="0"/>
        <w:rPr>
          <w:rFonts w:ascii="Calibri" w:hAnsi="Calibri" w:cs="Calibri"/>
          <w:sz w:val="22"/>
        </w:rPr>
      </w:pPr>
    </w:p>
    <w:p w14:paraId="4431B4D2" w14:textId="77777777" w:rsidR="00567DC8" w:rsidRPr="00517C97"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eastAsiaTheme="minorHAnsi" w:hAnsi="Calibri" w:cs="Calibri"/>
          <w:sz w:val="22"/>
          <w:lang w:eastAsia="en-US"/>
          <w14:ligatures w14:val="standardContextual"/>
        </w:rPr>
        <w:t>1</w:t>
      </w:r>
      <w:r w:rsidRPr="00517C97">
        <w:rPr>
          <w:rFonts w:ascii="Calibri" w:hAnsi="Calibri" w:cs="Calibri"/>
          <w:sz w:val="22"/>
        </w:rPr>
        <w:t>) lecznictwo stacjonarne w tzw. podstawowej ordynacji czasu pracy</w:t>
      </w:r>
      <w:r>
        <w:rPr>
          <w:rFonts w:ascii="Calibri" w:hAnsi="Calibri" w:cs="Calibri"/>
          <w:sz w:val="22"/>
        </w:rPr>
        <w:t xml:space="preserve"> </w:t>
      </w:r>
      <w:r w:rsidRPr="007C3860">
        <w:rPr>
          <w:rFonts w:ascii="Calibri" w:hAnsi="Calibri" w:cs="Calibri"/>
          <w:sz w:val="22"/>
        </w:rPr>
        <w:t>od poniedziałku do piątku w godzinach</w:t>
      </w:r>
      <w:r w:rsidRPr="00517C97">
        <w:rPr>
          <w:rFonts w:ascii="Calibri" w:hAnsi="Calibri" w:cs="Calibri"/>
          <w:sz w:val="22"/>
        </w:rPr>
        <w:t xml:space="preserve"> od 7.30 do 15.05 </w:t>
      </w:r>
    </w:p>
    <w:p w14:paraId="41F2A9B1" w14:textId="77777777" w:rsidR="00567DC8" w:rsidRPr="00517C97"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2) porady ambulatoryjne w Poradni </w:t>
      </w:r>
      <w:r>
        <w:rPr>
          <w:rFonts w:ascii="Calibri" w:hAnsi="Calibri" w:cs="Calibri"/>
          <w:sz w:val="22"/>
        </w:rPr>
        <w:t>Anestezjologicznej</w:t>
      </w:r>
    </w:p>
    <w:p w14:paraId="1564B722" w14:textId="77777777" w:rsidR="00567DC8" w:rsidRPr="00517C97"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3) pełnienie dyżurów medycznych stacjonarnych w godz. 15:05-7:30 dnia następnego od pon. do pt. oraz w soboty, niedziele i święta w godz. 7:30-7:30 dnia następnego </w:t>
      </w:r>
    </w:p>
    <w:p w14:paraId="53D23FEF" w14:textId="77777777" w:rsidR="00567DC8" w:rsidRPr="00517C97"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4) pełnienie dyżurów pod telefonem i ewentualne przyjazdy na interwencje </w:t>
      </w:r>
    </w:p>
    <w:p w14:paraId="43EB9096" w14:textId="77777777" w:rsidR="00567DC8" w:rsidRPr="00517C97"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5) udzielanie świadczeń zdrowotnych po godz. 15:05 od pon. do pt. </w:t>
      </w:r>
    </w:p>
    <w:p w14:paraId="3F169F63" w14:textId="77777777" w:rsidR="00567DC8" w:rsidRDefault="00567DC8" w:rsidP="00567DC8">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6) udzielanie świadczeń zdrowotnych w soboty w godz. 08:00-20:00 </w:t>
      </w:r>
    </w:p>
    <w:p w14:paraId="61ED6B16" w14:textId="77777777" w:rsidR="00567DC8" w:rsidRDefault="00567DC8" w:rsidP="00567DC8">
      <w:pPr>
        <w:suppressAutoHyphens w:val="0"/>
        <w:autoSpaceDE w:val="0"/>
        <w:autoSpaceDN w:val="0"/>
        <w:adjustRightInd w:val="0"/>
        <w:spacing w:after="0"/>
        <w:ind w:left="907" w:right="0" w:firstLine="0"/>
        <w:jc w:val="left"/>
        <w:rPr>
          <w:rFonts w:ascii="Calibri" w:hAnsi="Calibri" w:cs="Calibri"/>
          <w:sz w:val="22"/>
        </w:rPr>
      </w:pPr>
      <w:r>
        <w:rPr>
          <w:rFonts w:ascii="Calibri" w:hAnsi="Calibri" w:cs="Calibri"/>
          <w:sz w:val="22"/>
        </w:rPr>
        <w:t>7) znieczulenia dzieci poniżej 3 roku życia</w:t>
      </w:r>
    </w:p>
    <w:p w14:paraId="6C3207D3" w14:textId="77777777" w:rsidR="00567DC8" w:rsidRDefault="00567DC8" w:rsidP="00567DC8">
      <w:pPr>
        <w:suppressAutoHyphens w:val="0"/>
        <w:autoSpaceDE w:val="0"/>
        <w:autoSpaceDN w:val="0"/>
        <w:adjustRightInd w:val="0"/>
        <w:spacing w:after="0"/>
        <w:ind w:left="907" w:right="0" w:firstLine="0"/>
        <w:jc w:val="left"/>
        <w:rPr>
          <w:rFonts w:ascii="Calibri" w:hAnsi="Calibri" w:cs="Calibri"/>
          <w:sz w:val="22"/>
        </w:rPr>
      </w:pPr>
      <w:r>
        <w:rPr>
          <w:rFonts w:ascii="Calibri" w:hAnsi="Calibri" w:cs="Calibri"/>
          <w:sz w:val="22"/>
        </w:rPr>
        <w:t>8) TBI</w:t>
      </w:r>
    </w:p>
    <w:p w14:paraId="56632BE0" w14:textId="77777777" w:rsidR="00567DC8" w:rsidRDefault="00567DC8" w:rsidP="00567DC8">
      <w:pPr>
        <w:suppressAutoHyphens w:val="0"/>
        <w:autoSpaceDE w:val="0"/>
        <w:autoSpaceDN w:val="0"/>
        <w:adjustRightInd w:val="0"/>
        <w:spacing w:after="0"/>
        <w:ind w:left="907" w:right="0" w:firstLine="0"/>
        <w:jc w:val="left"/>
        <w:rPr>
          <w:rFonts w:ascii="Calibri" w:hAnsi="Calibri" w:cs="Calibri"/>
          <w:sz w:val="22"/>
        </w:rPr>
      </w:pPr>
      <w:r>
        <w:rPr>
          <w:rFonts w:ascii="Calibri" w:hAnsi="Calibri" w:cs="Calibri"/>
          <w:sz w:val="22"/>
        </w:rPr>
        <w:t>8) wszczepianie portów.</w:t>
      </w:r>
    </w:p>
    <w:p w14:paraId="68C7E2A7" w14:textId="77777777" w:rsidR="00B2356D" w:rsidRPr="008D0C19" w:rsidRDefault="00B2356D" w:rsidP="00567DC8">
      <w:pPr>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 xml:space="preserve">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w:t>
      </w:r>
      <w:r w:rsidRPr="007C3860">
        <w:rPr>
          <w:rFonts w:ascii="Calibri" w:hAnsi="Calibri" w:cs="Calibri"/>
          <w:sz w:val="22"/>
          <w:szCs w:val="22"/>
        </w:rPr>
        <w:lastRenderedPageBreak/>
        <w:t>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12A4B937"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F72964" w:rsidRPr="00EE6B0D">
        <w:rPr>
          <w:rFonts w:ascii="Aptos" w:hAnsi="Aptos" w:cs="Calibri"/>
          <w:b/>
          <w:bCs/>
        </w:rPr>
        <w:t>Oddział Anestezjologii i Intensywnej Terapii, Oddział Anestezjologii i Intensywnej Terapii II oraz Poradnia anestezjologiczna i Poradnia anestezjologiczna II Dolnośląskiego Centrum Onkologii, Pulmonologii i Hematologii we Wrocławiu</w:t>
      </w:r>
      <w:r w:rsidR="00ED01B4">
        <w:rPr>
          <w:rFonts w:ascii="Aptos" w:hAnsi="Aptos" w:cs="Calibri"/>
          <w:b/>
          <w:bCs/>
        </w:rPr>
        <w:t>.</w:t>
      </w:r>
    </w:p>
    <w:p w14:paraId="21CFA4B7" w14:textId="77777777"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1C6684D7" w14:textId="77777777" w:rsidR="00F70BAF" w:rsidRPr="00B72910" w:rsidRDefault="00F70BAF" w:rsidP="00F70BA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28F137EB"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lastRenderedPageBreak/>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zakażnie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r w:rsidRPr="00B72910">
        <w:rPr>
          <w:rFonts w:ascii="Calibri" w:hAnsi="Calibri" w:cs="Calibri"/>
          <w:sz w:val="22"/>
          <w:szCs w:val="22"/>
        </w:rPr>
        <w:t>amówieni</w:t>
      </w:r>
      <w:r w:rsidRPr="00B72910">
        <w:rPr>
          <w:rFonts w:ascii="Calibri" w:hAnsi="Calibri" w:cs="Calibri"/>
          <w:sz w:val="22"/>
          <w:szCs w:val="22"/>
          <w:lang w:val="pl-PL"/>
        </w:rPr>
        <w:t>a</w:t>
      </w:r>
      <w:r w:rsidRPr="00B72910">
        <w:rPr>
          <w:rFonts w:ascii="Calibri" w:hAnsi="Calibri" w:cs="Calibri"/>
          <w:sz w:val="22"/>
          <w:szCs w:val="22"/>
        </w:rPr>
        <w:t xml:space="preserve"> zobowiązuje się do pokrycia kosztów badania poekspozycyjnego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lastRenderedPageBreak/>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r w:rsidRPr="00B72910">
        <w:rPr>
          <w:rFonts w:ascii="Calibri" w:hAnsi="Calibri" w:cs="Calibri"/>
          <w:color w:val="000000"/>
          <w:sz w:val="22"/>
          <w:szCs w:val="22"/>
        </w:rPr>
        <w:t xml:space="preserve">bezpieczenie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5E33F38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w:t>
      </w:r>
      <w:r w:rsidR="00887DEF">
        <w:rPr>
          <w:rFonts w:ascii="Calibri" w:hAnsi="Calibri" w:cs="Calibri"/>
          <w:color w:val="000000"/>
          <w:sz w:val="22"/>
          <w:szCs w:val="22"/>
          <w:lang w:val="pl-PL"/>
        </w:rPr>
        <w:t>D</w:t>
      </w:r>
      <w:r w:rsidRPr="00B72910">
        <w:rPr>
          <w:rFonts w:ascii="Calibri" w:hAnsi="Calibri" w:cs="Calibri"/>
          <w:color w:val="000000"/>
          <w:sz w:val="22"/>
          <w:szCs w:val="22"/>
          <w:lang w:val="pl-PL"/>
        </w:rPr>
        <w:t xml:space="preserve">ziału </w:t>
      </w:r>
      <w:r w:rsidR="00887DEF">
        <w:rPr>
          <w:rFonts w:ascii="Calibri" w:hAnsi="Calibri" w:cs="Calibri"/>
          <w:color w:val="000000"/>
          <w:sz w:val="22"/>
          <w:szCs w:val="22"/>
          <w:lang w:val="pl-PL"/>
        </w:rPr>
        <w:t>K</w:t>
      </w:r>
      <w:r w:rsidRPr="00B72910">
        <w:rPr>
          <w:rFonts w:ascii="Calibri" w:hAnsi="Calibri" w:cs="Calibri"/>
          <w:color w:val="000000"/>
          <w:sz w:val="22"/>
          <w:szCs w:val="22"/>
          <w:lang w:val="pl-PL"/>
        </w:rPr>
        <w:t xml:space="preserve">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026664B6"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00887DEF">
        <w:rPr>
          <w:rFonts w:ascii="Calibri" w:hAnsi="Calibri" w:cs="Calibri"/>
          <w:color w:val="000000"/>
          <w:sz w:val="22"/>
          <w:szCs w:val="22"/>
          <w:lang w:val="pl-PL"/>
        </w:rPr>
        <w:t>8</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lastRenderedPageBreak/>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zm).</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lastRenderedPageBreak/>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77834DDB" w14:textId="77777777" w:rsidR="00B2356D" w:rsidRPr="008D0C19" w:rsidRDefault="00B2356D" w:rsidP="00B2356D">
      <w:pPr>
        <w:pStyle w:val="Style8"/>
        <w:widowControl/>
        <w:tabs>
          <w:tab w:val="left" w:pos="567"/>
        </w:tabs>
        <w:spacing w:line="240" w:lineRule="auto"/>
        <w:ind w:left="567"/>
        <w:rPr>
          <w:rStyle w:val="FontStyle28"/>
          <w:rFonts w:ascii="Calibri" w:hAnsi="Calibri" w:cs="Calibri"/>
        </w:rPr>
      </w:pPr>
    </w:p>
    <w:bookmarkEnd w:id="0"/>
    <w:p w14:paraId="021E062C" w14:textId="77777777" w:rsidR="00726C8F" w:rsidRPr="0032096C" w:rsidRDefault="0035060C" w:rsidP="00726C8F">
      <w:pPr>
        <w:pStyle w:val="Style8"/>
        <w:numPr>
          <w:ilvl w:val="1"/>
          <w:numId w:val="13"/>
        </w:numPr>
        <w:spacing w:line="240" w:lineRule="auto"/>
        <w:ind w:left="1434" w:hanging="357"/>
        <w:rPr>
          <w:rFonts w:ascii="Calibri" w:hAnsi="Calibri" w:cs="Calibri"/>
          <w:sz w:val="22"/>
        </w:rPr>
      </w:pPr>
      <w:r>
        <w:rPr>
          <w:rStyle w:val="FontStyle28"/>
          <w:rFonts w:ascii="Calibri" w:hAnsi="Calibri" w:cs="Calibri"/>
        </w:rPr>
        <w:t xml:space="preserve">   </w:t>
      </w:r>
      <w:r w:rsidR="00726C8F">
        <w:rPr>
          <w:rFonts w:ascii="Calibri" w:hAnsi="Calibri" w:cs="Calibri"/>
          <w:sz w:val="22"/>
        </w:rPr>
        <w:t>………………</w:t>
      </w:r>
      <w:r w:rsidR="00726C8F" w:rsidRPr="0032096C">
        <w:rPr>
          <w:rFonts w:ascii="Calibri" w:hAnsi="Calibri" w:cs="Calibri"/>
          <w:sz w:val="22"/>
        </w:rPr>
        <w:t xml:space="preserve"> zł</w:t>
      </w:r>
      <w:r w:rsidR="00726C8F">
        <w:rPr>
          <w:rFonts w:ascii="Calibri" w:hAnsi="Calibri" w:cs="Calibri"/>
          <w:sz w:val="22"/>
        </w:rPr>
        <w:t xml:space="preserve"> brutto</w:t>
      </w:r>
      <w:r w:rsidR="00726C8F" w:rsidRPr="0032096C">
        <w:rPr>
          <w:rFonts w:ascii="Calibri" w:hAnsi="Calibri" w:cs="Calibri"/>
          <w:sz w:val="22"/>
        </w:rPr>
        <w:t xml:space="preserve"> </w:t>
      </w:r>
      <w:r w:rsidR="00726C8F">
        <w:rPr>
          <w:rFonts w:ascii="Calibri" w:hAnsi="Calibri" w:cs="Calibri"/>
          <w:sz w:val="22"/>
        </w:rPr>
        <w:t>(</w:t>
      </w:r>
      <w:r w:rsidR="00726C8F" w:rsidRPr="0007571D">
        <w:rPr>
          <w:rFonts w:ascii="Calibri" w:hAnsi="Calibri" w:cs="Calibri"/>
          <w:b/>
          <w:bCs/>
          <w:sz w:val="22"/>
        </w:rPr>
        <w:t>stawka podstawowa</w:t>
      </w:r>
      <w:r w:rsidR="00726C8F">
        <w:rPr>
          <w:rFonts w:ascii="Calibri" w:hAnsi="Calibri" w:cs="Calibri"/>
          <w:sz w:val="22"/>
        </w:rPr>
        <w:t xml:space="preserve">) </w:t>
      </w:r>
      <w:r w:rsidR="00726C8F" w:rsidRPr="0032096C">
        <w:rPr>
          <w:rFonts w:ascii="Calibri" w:hAnsi="Calibri" w:cs="Calibri"/>
          <w:sz w:val="22"/>
        </w:rPr>
        <w:t>za każdą godzinę udzielania świadczeń w podstawowej ordynacji czasu pracy od 7.30 do 15.05., za każdą godzinę dyżuru medycznego stacjonarnego w godz. 15:05-7:30 dnia następnego od pon. do pt. oraz w soboty, niedziele i święta w godz. 7:30-7:30 dnia następneg</w:t>
      </w:r>
      <w:r w:rsidR="00726C8F">
        <w:rPr>
          <w:rFonts w:ascii="Calibri" w:hAnsi="Calibri" w:cs="Calibri"/>
          <w:sz w:val="22"/>
        </w:rPr>
        <w:t>o,</w:t>
      </w:r>
      <w:r w:rsidR="00726C8F" w:rsidRPr="0032096C">
        <w:rPr>
          <w:rFonts w:ascii="Calibri" w:hAnsi="Calibri" w:cs="Calibri"/>
          <w:sz w:val="22"/>
        </w:rPr>
        <w:t xml:space="preserve"> za każdą godzinę udzielania świadczeń </w:t>
      </w:r>
      <w:r w:rsidR="00726C8F">
        <w:rPr>
          <w:rFonts w:ascii="Calibri" w:hAnsi="Calibri" w:cs="Calibri"/>
          <w:sz w:val="22"/>
        </w:rPr>
        <w:t xml:space="preserve">po </w:t>
      </w:r>
      <w:r w:rsidR="00726C8F" w:rsidRPr="0032096C">
        <w:rPr>
          <w:rFonts w:ascii="Calibri" w:hAnsi="Calibri" w:cs="Calibri"/>
          <w:sz w:val="22"/>
        </w:rPr>
        <w:t>przybyci</w:t>
      </w:r>
      <w:r w:rsidR="00726C8F">
        <w:rPr>
          <w:rFonts w:ascii="Calibri" w:hAnsi="Calibri" w:cs="Calibri"/>
          <w:sz w:val="22"/>
        </w:rPr>
        <w:t>u</w:t>
      </w:r>
      <w:r w:rsidR="00726C8F" w:rsidRPr="0032096C">
        <w:rPr>
          <w:rFonts w:ascii="Calibri" w:hAnsi="Calibri" w:cs="Calibri"/>
          <w:sz w:val="22"/>
        </w:rPr>
        <w:t xml:space="preserve"> na interwencje lub uczestnictwa w projekcie,</w:t>
      </w:r>
    </w:p>
    <w:p w14:paraId="54DF811A" w14:textId="77777777" w:rsidR="00726C8F" w:rsidRDefault="00726C8F" w:rsidP="00726C8F">
      <w:pPr>
        <w:pStyle w:val="Style8"/>
        <w:numPr>
          <w:ilvl w:val="1"/>
          <w:numId w:val="13"/>
        </w:numPr>
        <w:spacing w:line="240" w:lineRule="auto"/>
        <w:ind w:left="1434" w:hanging="357"/>
        <w:rPr>
          <w:rFonts w:ascii="Calibri" w:hAnsi="Calibri" w:cs="Calibri"/>
          <w:sz w:val="22"/>
        </w:rPr>
      </w:pPr>
      <w:r>
        <w:rPr>
          <w:rFonts w:ascii="Calibri" w:hAnsi="Calibri" w:cs="Calibri"/>
          <w:sz w:val="22"/>
        </w:rPr>
        <w:t>………………</w:t>
      </w:r>
      <w:r w:rsidRPr="0032096C">
        <w:rPr>
          <w:rFonts w:ascii="Calibri" w:hAnsi="Calibri" w:cs="Calibri"/>
          <w:sz w:val="22"/>
        </w:rPr>
        <w:t xml:space="preserve"> zł </w:t>
      </w:r>
      <w:r>
        <w:rPr>
          <w:rFonts w:ascii="Calibri" w:hAnsi="Calibri" w:cs="Calibri"/>
          <w:sz w:val="22"/>
        </w:rPr>
        <w:t xml:space="preserve">brutto </w:t>
      </w:r>
      <w:r w:rsidRPr="0032096C">
        <w:rPr>
          <w:rFonts w:ascii="Calibri" w:hAnsi="Calibri" w:cs="Calibri"/>
          <w:sz w:val="22"/>
        </w:rPr>
        <w:t xml:space="preserve">za każdą godzinę </w:t>
      </w:r>
      <w:r>
        <w:rPr>
          <w:rFonts w:ascii="Calibri" w:hAnsi="Calibri" w:cs="Calibri"/>
          <w:sz w:val="22"/>
        </w:rPr>
        <w:t>udzielania świadczeń zdrowotnych w zakresie znieczulenia ogólne/przewodowe do planowanych zabiegów operacyjnych, blok operacyjny po godz. 15:05                   w dni tyg. Pon.-pt.</w:t>
      </w:r>
    </w:p>
    <w:p w14:paraId="1D68A85A" w14:textId="77777777" w:rsidR="00726C8F" w:rsidRPr="0032096C" w:rsidRDefault="00726C8F" w:rsidP="00726C8F">
      <w:pPr>
        <w:pStyle w:val="Style8"/>
        <w:numPr>
          <w:ilvl w:val="1"/>
          <w:numId w:val="13"/>
        </w:numPr>
        <w:tabs>
          <w:tab w:val="left" w:pos="1134"/>
        </w:tabs>
        <w:spacing w:line="240" w:lineRule="auto"/>
        <w:ind w:left="1434" w:hanging="357"/>
        <w:rPr>
          <w:rFonts w:ascii="Calibri" w:hAnsi="Calibri" w:cs="Calibri"/>
          <w:sz w:val="22"/>
        </w:rPr>
      </w:pPr>
      <w:r>
        <w:rPr>
          <w:rFonts w:ascii="Calibri" w:hAnsi="Calibri" w:cs="Calibri"/>
          <w:sz w:val="22"/>
        </w:rPr>
        <w:t>…………….. zł brutto za każdą godzinę udzielanie świadczeń zdrowotnych w zakresie: znieczulenia ogólne/przewodowe do planowanych zabiegów operacyjnych, blok operacyjny w soboty od godz. 8:00 do 20:00</w:t>
      </w:r>
    </w:p>
    <w:p w14:paraId="530F505F" w14:textId="77777777" w:rsidR="00726C8F" w:rsidRPr="004E5D67" w:rsidRDefault="00726C8F" w:rsidP="00726C8F">
      <w:pPr>
        <w:pStyle w:val="Style8"/>
        <w:numPr>
          <w:ilvl w:val="1"/>
          <w:numId w:val="13"/>
        </w:numPr>
        <w:spacing w:line="240" w:lineRule="auto"/>
        <w:ind w:left="1434" w:hanging="357"/>
        <w:rPr>
          <w:rFonts w:ascii="Calibri" w:hAnsi="Calibri" w:cs="Calibri"/>
          <w:sz w:val="22"/>
        </w:rPr>
      </w:pPr>
      <w:r w:rsidRPr="004E5D67">
        <w:rPr>
          <w:rFonts w:ascii="Calibri" w:hAnsi="Calibri" w:cs="Calibri"/>
          <w:sz w:val="22"/>
        </w:rPr>
        <w:t>…………….. za każdą godzinę dyżuru w gotowości (pod telefonem) – co stanowi 40% stawki podstawowej</w:t>
      </w:r>
    </w:p>
    <w:p w14:paraId="0D8B37E3" w14:textId="77777777" w:rsidR="00726C8F" w:rsidRPr="004E5D67" w:rsidRDefault="00726C8F" w:rsidP="00726C8F">
      <w:pPr>
        <w:pStyle w:val="Style8"/>
        <w:numPr>
          <w:ilvl w:val="1"/>
          <w:numId w:val="13"/>
        </w:numPr>
        <w:spacing w:line="240" w:lineRule="auto"/>
        <w:ind w:left="1434" w:hanging="357"/>
        <w:rPr>
          <w:rFonts w:ascii="Calibri" w:hAnsi="Calibri" w:cs="Calibri"/>
          <w:sz w:val="22"/>
        </w:rPr>
      </w:pPr>
      <w:r w:rsidRPr="004E5D67">
        <w:rPr>
          <w:rFonts w:ascii="Calibri" w:hAnsi="Calibri" w:cs="Calibri"/>
          <w:sz w:val="22"/>
        </w:rPr>
        <w:t>……………. za każdą godzinę TBI - co stanowi 200% stawki podstawowej</w:t>
      </w:r>
    </w:p>
    <w:p w14:paraId="30DE3518" w14:textId="578EB0BF" w:rsidR="00B2356D" w:rsidRPr="00726C8F" w:rsidRDefault="00726C8F" w:rsidP="00726C8F">
      <w:pPr>
        <w:pStyle w:val="Style8"/>
        <w:numPr>
          <w:ilvl w:val="1"/>
          <w:numId w:val="13"/>
        </w:numPr>
        <w:spacing w:line="240" w:lineRule="auto"/>
        <w:ind w:left="1434" w:hanging="357"/>
        <w:rPr>
          <w:rFonts w:ascii="Calibri" w:hAnsi="Calibri" w:cs="Calibri"/>
          <w:sz w:val="22"/>
        </w:rPr>
      </w:pPr>
      <w:r w:rsidRPr="004E5D67">
        <w:rPr>
          <w:rFonts w:ascii="Calibri" w:hAnsi="Calibri" w:cs="Calibri"/>
          <w:sz w:val="22"/>
        </w:rPr>
        <w:t>……….…. za każdą godzinę znieczulenia dzieci poniżej 3 roku życia - co stanowi 150% stawki podstawowej</w:t>
      </w:r>
    </w:p>
    <w:p w14:paraId="57A7A9AB" w14:textId="77777777" w:rsidR="00B2356D" w:rsidRPr="00092545"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lastRenderedPageBreak/>
        <w:t>Przyjmującemu zamówienie należy się także zwrot kosztów ewentualnych wyjazdów związanych z realizacją projektu, na zasadach określonych w konkretnym projekcie</w:t>
      </w:r>
      <w:r>
        <w:rPr>
          <w:rFonts w:ascii="Calibri" w:hAnsi="Calibri" w:cs="Calibri"/>
          <w:sz w:val="22"/>
        </w:rPr>
        <w:t>.</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DDD0E4C"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Podstawą wypłaty wynagrodzenia, o którym mowa w ust. 2, jest prawidłowa faktura wystawiona przez Przyjmującego zamówienie na koniec danego miesiąca </w:t>
      </w:r>
      <w:r w:rsidRPr="009C133B">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C47ED5">
        <w:rPr>
          <w:rFonts w:ascii="Calibri" w:hAnsi="Calibri" w:cs="Calibri"/>
          <w:b/>
          <w:bCs/>
          <w:sz w:val="22"/>
        </w:rPr>
        <w:t>/z-cy. Dyrektora ds. lecznictwa</w:t>
      </w:r>
      <w:r w:rsidR="00C47ED5" w:rsidRPr="00E52789">
        <w:rPr>
          <w:rFonts w:ascii="Calibri" w:hAnsi="Calibri" w:cs="Calibri"/>
          <w:b/>
          <w:bCs/>
          <w:sz w:val="22"/>
        </w:rPr>
        <w:t>.</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25246FE" w14:textId="77777777" w:rsidR="007D4433" w:rsidRDefault="007D4433" w:rsidP="007D4433">
      <w:pPr>
        <w:pStyle w:val="Tekstpodstawowy"/>
        <w:numPr>
          <w:ilvl w:val="0"/>
          <w:numId w:val="13"/>
        </w:numPr>
        <w:tabs>
          <w:tab w:val="clear" w:pos="785"/>
          <w:tab w:val="num"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(KSeF):</w:t>
      </w:r>
    </w:p>
    <w:p w14:paraId="097A7B7B"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(KSeF), zgodnie z obowiązującymi przepisami prawa.</w:t>
      </w:r>
    </w:p>
    <w:p w14:paraId="3ADFE52A" w14:textId="77777777" w:rsidR="007D4433" w:rsidRDefault="007D4433" w:rsidP="007D4433">
      <w:pPr>
        <w:pStyle w:val="Akapitzlist"/>
        <w:ind w:left="785" w:firstLine="0"/>
        <w:rPr>
          <w:rFonts w:ascii="Calibri" w:hAnsi="Calibri" w:cs="Calibri"/>
          <w:sz w:val="22"/>
        </w:rPr>
      </w:pPr>
      <w:r>
        <w:rPr>
          <w:rFonts w:ascii="Calibri" w:hAnsi="Calibri" w:cs="Calibri"/>
          <w:sz w:val="22"/>
        </w:rPr>
        <w:t>2) Za dzień doręczenia faktury Udzielającemu zamówienie uznaje się dzień otrzymania faktury przez Udzielającego zamówienie w KSeF.</w:t>
      </w:r>
    </w:p>
    <w:p w14:paraId="3A676109"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3) W przypadku wystąpienia awarii systemu KSeF lub innych przesłanek uniemożliwiających wystawienie faktury za pośrednictwem KSeF, </w:t>
      </w:r>
      <w:r>
        <w:rPr>
          <w:rStyle w:val="FontStyle28"/>
          <w:rFonts w:ascii="Calibri" w:eastAsiaTheme="majorEastAsia" w:hAnsi="Calibri" w:cs="Calibri"/>
        </w:rPr>
        <w:t xml:space="preserve">Przyjmujący zamówienie </w:t>
      </w:r>
      <w:r>
        <w:rPr>
          <w:rFonts w:ascii="Calibri" w:hAnsi="Calibri" w:cs="Calibri"/>
          <w:sz w:val="22"/>
        </w:rPr>
        <w:t>zobowiązany jest do niezwłocznego poinformowania Udzielającego zamówienie zgodnie z przepisami przejściowymi wynikającymi z obowiązujących aktów prawnych.</w:t>
      </w:r>
    </w:p>
    <w:p w14:paraId="2B027BE0"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4) W przypadku wymaganego dołączenia do faktury załącznika/ów i innych dokumentów, </w:t>
      </w:r>
      <w:r>
        <w:rPr>
          <w:rFonts w:ascii="Calibri" w:hAnsi="Calibri" w:cs="Calibri"/>
          <w:sz w:val="22"/>
          <w:u w:val="single"/>
        </w:rPr>
        <w:t>których nie będzie można dołączyć w KSeF</w:t>
      </w:r>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KSeF) dotyczą.</w:t>
      </w:r>
    </w:p>
    <w:p w14:paraId="61298E7A" w14:textId="1956FF8B" w:rsidR="007D4433" w:rsidRPr="00B72910" w:rsidRDefault="007D4433" w:rsidP="007D4433">
      <w:pPr>
        <w:pStyle w:val="Tekstpodstawowy"/>
        <w:tabs>
          <w:tab w:val="left" w:pos="567"/>
        </w:tabs>
        <w:ind w:left="785"/>
        <w:rPr>
          <w:rFonts w:ascii="Calibri" w:hAnsi="Calibri" w:cs="Calibri"/>
          <w:sz w:val="22"/>
          <w:szCs w:val="22"/>
        </w:rPr>
      </w:pPr>
      <w:r>
        <w:rPr>
          <w:rFonts w:ascii="Calibri" w:hAnsi="Calibri" w:cs="Calibri"/>
          <w:sz w:val="22"/>
        </w:rPr>
        <w:t>5) Udzielający zamówienia zastrzega sobie prawo do żądania potwierdzenia wysłania faktury do KSeF oraz numeru referencyjnego faktury nadanego przez system.</w:t>
      </w:r>
    </w:p>
    <w:p w14:paraId="43AFACD2" w14:textId="41DB17F1"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E00157">
        <w:rPr>
          <w:rFonts w:ascii="Calibri" w:hAnsi="Calibri" w:cs="Calibri"/>
          <w:sz w:val="22"/>
          <w:szCs w:val="22"/>
          <w:lang w:val="pl-PL"/>
        </w:rPr>
        <w:t>6</w:t>
      </w:r>
      <w:r w:rsidRPr="00B72910">
        <w:rPr>
          <w:rFonts w:ascii="Calibri" w:hAnsi="Calibri" w:cs="Calibri"/>
          <w:sz w:val="22"/>
          <w:szCs w:val="22"/>
          <w:lang w:val="pl-PL"/>
        </w:rPr>
        <w:t xml:space="preserve">, termin płatności określony w ust. </w:t>
      </w:r>
      <w:r w:rsidR="00E00157">
        <w:rPr>
          <w:rFonts w:ascii="Calibri" w:hAnsi="Calibri" w:cs="Calibri"/>
          <w:sz w:val="22"/>
          <w:szCs w:val="22"/>
          <w:lang w:val="pl-PL"/>
        </w:rPr>
        <w:t>4</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6C3199BA"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w:t>
      </w:r>
      <w:r w:rsidR="00F3233F">
        <w:rPr>
          <w:rFonts w:ascii="Calibri" w:hAnsi="Calibri" w:cs="Calibri"/>
          <w:color w:val="000000"/>
          <w:sz w:val="22"/>
          <w:szCs w:val="22"/>
          <w:lang w:val="pl-PL"/>
        </w:rPr>
        <w:t>8</w:t>
      </w:r>
      <w:r w:rsidRPr="00B72910">
        <w:rPr>
          <w:rFonts w:ascii="Calibri" w:hAnsi="Calibri" w:cs="Calibri"/>
          <w:color w:val="000000"/>
          <w:sz w:val="22"/>
          <w:szCs w:val="22"/>
          <w:lang w:val="pl-PL"/>
        </w:rPr>
        <w:t>-</w:t>
      </w:r>
      <w:r w:rsidR="00F3233F">
        <w:rPr>
          <w:rFonts w:ascii="Calibri" w:hAnsi="Calibri" w:cs="Calibri"/>
          <w:color w:val="000000"/>
          <w:sz w:val="22"/>
          <w:szCs w:val="22"/>
          <w:lang w:val="pl-PL"/>
        </w:rPr>
        <w:t>19</w:t>
      </w:r>
      <w:r w:rsidRPr="00B72910">
        <w:rPr>
          <w:rFonts w:ascii="Calibri" w:hAnsi="Calibri" w:cs="Calibri"/>
          <w:color w:val="000000"/>
          <w:sz w:val="22"/>
          <w:szCs w:val="22"/>
          <w:lang w:val="pl-PL"/>
        </w:rPr>
        <w:t xml:space="preserve"> umowy. </w:t>
      </w:r>
    </w:p>
    <w:p w14:paraId="570BF481" w14:textId="187970B6"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w:t>
      </w:r>
      <w:r w:rsidR="00D96872">
        <w:rPr>
          <w:rFonts w:ascii="Calibri" w:hAnsi="Calibri" w:cs="Calibri"/>
          <w:color w:val="000000"/>
          <w:sz w:val="22"/>
          <w:szCs w:val="22"/>
          <w:lang w:val="pl-PL"/>
        </w:rPr>
        <w:t xml:space="preserve"> Udzielającego zamówienie</w:t>
      </w:r>
      <w:r w:rsidRPr="0046444F">
        <w:rPr>
          <w:rFonts w:ascii="Calibri" w:hAnsi="Calibri" w:cs="Calibri"/>
          <w:color w:val="000000"/>
          <w:sz w:val="22"/>
          <w:szCs w:val="22"/>
          <w:lang w:val="pl-PL"/>
        </w:rPr>
        <w:t xml:space="preserve">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lastRenderedPageBreak/>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6CB45833" w14:textId="73CC630F" w:rsidR="00731394" w:rsidRPr="0046444F" w:rsidRDefault="00731394" w:rsidP="00731394">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Pr="0046444F">
        <w:rPr>
          <w:rFonts w:ascii="Calibri" w:hAnsi="Calibri" w:cs="Calibri"/>
          <w:b/>
          <w:bCs/>
          <w:sz w:val="22"/>
        </w:rPr>
        <w:t xml:space="preserve"> r. do </w:t>
      </w:r>
      <w:r w:rsidR="00E92CA9">
        <w:rPr>
          <w:rFonts w:ascii="Calibri" w:hAnsi="Calibri" w:cs="Calibri"/>
          <w:b/>
          <w:bCs/>
          <w:sz w:val="22"/>
        </w:rPr>
        <w:t xml:space="preserve">31.12.2026 </w:t>
      </w:r>
      <w:r w:rsidRPr="0046444F">
        <w:rPr>
          <w:rFonts w:ascii="Calibri" w:hAnsi="Calibri" w:cs="Calibri"/>
          <w:b/>
          <w:bCs/>
          <w:sz w:val="22"/>
        </w:rPr>
        <w:t>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19F4C3A8"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w:t>
      </w:r>
      <w:r w:rsidR="006C1304">
        <w:rPr>
          <w:rFonts w:ascii="Calibri" w:hAnsi="Calibri" w:cs="Calibri"/>
          <w:sz w:val="22"/>
        </w:rPr>
        <w:t>zawarcia</w:t>
      </w:r>
      <w:r w:rsidRPr="00B72910">
        <w:rPr>
          <w:rFonts w:ascii="Calibri" w:hAnsi="Calibri" w:cs="Calibri"/>
          <w:sz w:val="22"/>
        </w:rPr>
        <w:t xml:space="preserve">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lastRenderedPageBreak/>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lastRenderedPageBreak/>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217E2D95" w14:textId="77777777" w:rsidR="003A1A2D" w:rsidRPr="00B72910" w:rsidRDefault="003A1A2D" w:rsidP="003A1A2D">
      <w:pPr>
        <w:spacing w:after="0"/>
        <w:ind w:left="0" w:right="0" w:firstLine="0"/>
        <w:jc w:val="left"/>
        <w:rPr>
          <w:rFonts w:ascii="Calibri" w:hAnsi="Calibri" w:cs="Calibri"/>
          <w:b/>
          <w:sz w:val="22"/>
        </w:rPr>
      </w:pPr>
      <w:r>
        <w:rPr>
          <w:rFonts w:ascii="Calibri" w:hAnsi="Calibri" w:cs="Calibri"/>
          <w:b/>
          <w:sz w:val="22"/>
        </w:rPr>
        <w:t>nr 7 – Zaświadczenie o niekaralności z KRK</w:t>
      </w:r>
    </w:p>
    <w:p w14:paraId="6F4315F1" w14:textId="77777777" w:rsidR="0059116C" w:rsidRDefault="0059116C" w:rsidP="003A1A2D">
      <w:pPr>
        <w:ind w:left="0" w:firstLine="0"/>
      </w:pPr>
    </w:p>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F6391" w14:textId="77777777" w:rsidR="00F67F76" w:rsidRDefault="00F67F76">
      <w:pPr>
        <w:spacing w:after="0"/>
      </w:pPr>
      <w:r>
        <w:separator/>
      </w:r>
    </w:p>
  </w:endnote>
  <w:endnote w:type="continuationSeparator" w:id="0">
    <w:p w14:paraId="6A92B40A" w14:textId="77777777" w:rsidR="00F67F76" w:rsidRDefault="00F67F7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58FB6" w14:textId="77777777" w:rsidR="00F67F76" w:rsidRDefault="00F67F76">
      <w:pPr>
        <w:spacing w:after="0"/>
      </w:pPr>
      <w:r>
        <w:separator/>
      </w:r>
    </w:p>
  </w:footnote>
  <w:footnote w:type="continuationSeparator" w:id="0">
    <w:p w14:paraId="2FAA2656" w14:textId="77777777" w:rsidR="00F67F76" w:rsidRDefault="00F67F7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18278216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11F87"/>
    <w:rsid w:val="000866AD"/>
    <w:rsid w:val="00092545"/>
    <w:rsid w:val="00152CF7"/>
    <w:rsid w:val="00194365"/>
    <w:rsid w:val="001C276F"/>
    <w:rsid w:val="001C698D"/>
    <w:rsid w:val="0020549D"/>
    <w:rsid w:val="00256923"/>
    <w:rsid w:val="00271309"/>
    <w:rsid w:val="00312E59"/>
    <w:rsid w:val="0035060C"/>
    <w:rsid w:val="003A1A2D"/>
    <w:rsid w:val="003F148F"/>
    <w:rsid w:val="003F1C36"/>
    <w:rsid w:val="003F62C2"/>
    <w:rsid w:val="003F72D4"/>
    <w:rsid w:val="00405B40"/>
    <w:rsid w:val="00447009"/>
    <w:rsid w:val="004D1E17"/>
    <w:rsid w:val="004E4BD9"/>
    <w:rsid w:val="004F3181"/>
    <w:rsid w:val="00567DC8"/>
    <w:rsid w:val="0059116C"/>
    <w:rsid w:val="005A34FA"/>
    <w:rsid w:val="005B211D"/>
    <w:rsid w:val="005E424A"/>
    <w:rsid w:val="006043D9"/>
    <w:rsid w:val="006720B0"/>
    <w:rsid w:val="006C1304"/>
    <w:rsid w:val="007178D9"/>
    <w:rsid w:val="00726C8F"/>
    <w:rsid w:val="00731394"/>
    <w:rsid w:val="00740D16"/>
    <w:rsid w:val="007A0DBF"/>
    <w:rsid w:val="007B2B45"/>
    <w:rsid w:val="007D4433"/>
    <w:rsid w:val="007E1646"/>
    <w:rsid w:val="00887DEF"/>
    <w:rsid w:val="008B2489"/>
    <w:rsid w:val="008B4480"/>
    <w:rsid w:val="008F1424"/>
    <w:rsid w:val="00996803"/>
    <w:rsid w:val="009A09F1"/>
    <w:rsid w:val="009C133B"/>
    <w:rsid w:val="00A165A6"/>
    <w:rsid w:val="00A44932"/>
    <w:rsid w:val="00A54D00"/>
    <w:rsid w:val="00A609AE"/>
    <w:rsid w:val="00A66B57"/>
    <w:rsid w:val="00AC0AA4"/>
    <w:rsid w:val="00AE2094"/>
    <w:rsid w:val="00B2356D"/>
    <w:rsid w:val="00BB0D53"/>
    <w:rsid w:val="00C47ED5"/>
    <w:rsid w:val="00D0503D"/>
    <w:rsid w:val="00D66135"/>
    <w:rsid w:val="00D96872"/>
    <w:rsid w:val="00DA0762"/>
    <w:rsid w:val="00DA7949"/>
    <w:rsid w:val="00DB4EB6"/>
    <w:rsid w:val="00E00157"/>
    <w:rsid w:val="00E56CD2"/>
    <w:rsid w:val="00E752CA"/>
    <w:rsid w:val="00E92CA9"/>
    <w:rsid w:val="00ED01B4"/>
    <w:rsid w:val="00ED7DCF"/>
    <w:rsid w:val="00F148D6"/>
    <w:rsid w:val="00F3233F"/>
    <w:rsid w:val="00F67F76"/>
    <w:rsid w:val="00F70BAF"/>
    <w:rsid w:val="00F72964"/>
    <w:rsid w:val="00F826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character" w:styleId="Hipercze">
    <w:name w:val="Hyperlink"/>
    <w:basedOn w:val="Domylnaczcionkaakapitu"/>
    <w:uiPriority w:val="99"/>
    <w:semiHidden/>
    <w:unhideWhenUsed/>
    <w:rsid w:val="007D4433"/>
    <w:rPr>
      <w:color w:val="467886"/>
      <w:u w:val="single"/>
    </w:rPr>
  </w:style>
  <w:style w:type="paragraph" w:styleId="Nagwek">
    <w:name w:val="header"/>
    <w:basedOn w:val="Normalny"/>
    <w:link w:val="NagwekZnak"/>
    <w:uiPriority w:val="99"/>
    <w:semiHidden/>
    <w:unhideWhenUsed/>
    <w:rsid w:val="008B2489"/>
    <w:pPr>
      <w:tabs>
        <w:tab w:val="center" w:pos="4536"/>
        <w:tab w:val="right" w:pos="9072"/>
      </w:tabs>
      <w:spacing w:after="0"/>
    </w:pPr>
  </w:style>
  <w:style w:type="character" w:customStyle="1" w:styleId="NagwekZnak">
    <w:name w:val="Nagłówek Znak"/>
    <w:basedOn w:val="Domylnaczcionkaakapitu"/>
    <w:link w:val="Nagwek"/>
    <w:uiPriority w:val="99"/>
    <w:semiHidden/>
    <w:rsid w:val="008B2489"/>
    <w:rPr>
      <w:rFonts w:ascii="Times New Roman" w:eastAsia="Times New Roman" w:hAnsi="Times New Roman" w:cs="Times New Roman"/>
      <w:color w:val="000000"/>
      <w:kern w:val="0"/>
      <w:sz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XVYZ2RJUY6W5-1997397145-2282510</_dlc_DocId>
    <_dlc_DocIdUrl xmlns="c8e76abc-b101-4621-ace8-9962963fbc05">
      <Url>https://dcopih.sharepoint.com/sites/wspolne-dcopih/_layouts/15/DocIdRedir.aspx?ID=XVYZ2RJUY6W5-1997397145-2282510</Url>
      <Description>XVYZ2RJUY6W5-1997397145-2282510</Description>
    </_dlc_DocIdUrl>
  </documentManagement>
</p:properties>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27EEB72A-ABB9-48A6-AD85-33DD9695B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32</TotalTime>
  <Pages>11</Pages>
  <Words>5918</Words>
  <Characters>35512</Characters>
  <Application>Microsoft Office Word</Application>
  <DocSecurity>0</DocSecurity>
  <Lines>295</Lines>
  <Paragraphs>82</Paragraphs>
  <ScaleCrop>false</ScaleCrop>
  <Company/>
  <LinksUpToDate>false</LinksUpToDate>
  <CharactersWithSpaces>41348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45</cp:revision>
  <dcterms:created xsi:type="dcterms:W3CDTF">2025-01-14T08:49:00Z</dcterms:created>
  <dcterms:modified xsi:type="dcterms:W3CDTF">2026-07-16T05:54:00Z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c92e7da1-2a12-4453-81ba-bca87b69e63b</vt:lpwstr>
  </property>
  <property fmtid="{D5CDD505-2E9C-101B-9397-08002B2CF9AE}" pid="4" name="MediaServiceImageTags">
    <vt:lpwstr/>
  </property>
</Properties>
</file>